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D7F0F" w14:textId="77777777" w:rsidR="006C204D" w:rsidRPr="00214826" w:rsidRDefault="006C204D" w:rsidP="00214826">
      <w:pPr>
        <w:rPr>
          <w:rFonts w:cstheme="majorHAnsi"/>
          <w:b/>
          <w:sz w:val="32"/>
          <w:szCs w:val="32"/>
        </w:rPr>
      </w:pPr>
      <w:r w:rsidRPr="00214826">
        <w:rPr>
          <w:rFonts w:cstheme="majorHAnsi"/>
          <w:b/>
          <w:sz w:val="32"/>
          <w:szCs w:val="32"/>
        </w:rPr>
        <w:t>Workshop Proposal Application</w:t>
      </w:r>
    </w:p>
    <w:p w14:paraId="31F01075" w14:textId="77777777" w:rsidR="006C204D" w:rsidRPr="00214826" w:rsidRDefault="006C204D" w:rsidP="006C204D">
      <w:pPr>
        <w:jc w:val="center"/>
        <w:rPr>
          <w:rFonts w:cstheme="majorHAnsi"/>
          <w:b/>
          <w:sz w:val="32"/>
          <w:szCs w:val="32"/>
        </w:rPr>
      </w:pPr>
    </w:p>
    <w:p w14:paraId="61B42035" w14:textId="46007F87" w:rsidR="006C204D" w:rsidRPr="00214826" w:rsidRDefault="006C204D" w:rsidP="006C204D">
      <w:pPr>
        <w:rPr>
          <w:rFonts w:cstheme="majorHAnsi"/>
        </w:rPr>
      </w:pPr>
      <w:r w:rsidRPr="00214826">
        <w:rPr>
          <w:rFonts w:cstheme="majorHAnsi"/>
        </w:rPr>
        <w:t>Below is a list of required fields to submit your Workshop proposal for the 20</w:t>
      </w:r>
      <w:r w:rsidR="00830AAA">
        <w:rPr>
          <w:rFonts w:cstheme="majorHAnsi"/>
        </w:rPr>
        <w:t>20</w:t>
      </w:r>
      <w:r w:rsidRPr="00214826">
        <w:rPr>
          <w:rFonts w:cstheme="majorHAnsi"/>
        </w:rPr>
        <w:t xml:space="preserve"> ASHS Conference. Please carefully read the instructions below before beginning your submission. When you are ready, you may begin the </w:t>
      </w:r>
      <w:hyperlink r:id="rId5" w:history="1">
        <w:r w:rsidRPr="00214826">
          <w:rPr>
            <w:rFonts w:cstheme="majorHAnsi"/>
          </w:rPr>
          <w:t>Workshop Proposal Application</w:t>
        </w:r>
      </w:hyperlink>
      <w:r w:rsidRPr="00214826">
        <w:rPr>
          <w:rFonts w:cstheme="majorHAnsi"/>
        </w:rPr>
        <w:t xml:space="preserve">. View the </w:t>
      </w:r>
      <w:hyperlink r:id="rId6" w:history="1">
        <w:r w:rsidRPr="00214826">
          <w:rPr>
            <w:rFonts w:cstheme="majorHAnsi"/>
          </w:rPr>
          <w:t>Frequently Asked Questions</w:t>
        </w:r>
      </w:hyperlink>
      <w:r w:rsidRPr="00214826">
        <w:rPr>
          <w:rFonts w:cstheme="majorHAnsi"/>
        </w:rPr>
        <w:t xml:space="preserve"> page. </w:t>
      </w:r>
    </w:p>
    <w:p w14:paraId="56448AF0" w14:textId="77777777" w:rsidR="006C204D" w:rsidRPr="00214826" w:rsidRDefault="006C204D" w:rsidP="006C204D">
      <w:pPr>
        <w:rPr>
          <w:rFonts w:cstheme="majorHAnsi"/>
        </w:rPr>
      </w:pPr>
    </w:p>
    <w:p w14:paraId="1E92F26E" w14:textId="77777777" w:rsidR="006C204D" w:rsidRPr="00214826" w:rsidRDefault="006C204D" w:rsidP="006C204D">
      <w:pPr>
        <w:rPr>
          <w:rFonts w:cstheme="majorHAnsi"/>
        </w:rPr>
      </w:pPr>
      <w:r w:rsidRPr="00214826">
        <w:rPr>
          <w:rFonts w:cstheme="majorHAnsi"/>
        </w:rPr>
        <w:t xml:space="preserve">Please note, you must complete your submission on the official site by the deadline designated. You cannot mail or email your submission. All submissions must be completed online on the </w:t>
      </w:r>
      <w:hyperlink r:id="rId7" w:history="1">
        <w:r w:rsidRPr="00214826">
          <w:rPr>
            <w:rFonts w:cstheme="majorHAnsi"/>
          </w:rPr>
          <w:t>Workshop Proposal Application</w:t>
        </w:r>
      </w:hyperlink>
      <w:r w:rsidRPr="00214826">
        <w:rPr>
          <w:rFonts w:cstheme="majorHAnsi"/>
        </w:rPr>
        <w:t>. </w:t>
      </w:r>
    </w:p>
    <w:p w14:paraId="066B2641" w14:textId="77777777" w:rsidR="006C204D" w:rsidRPr="00214826" w:rsidRDefault="006C204D" w:rsidP="006C204D">
      <w:pPr>
        <w:rPr>
          <w:rFonts w:cstheme="majorHAnsi"/>
        </w:rPr>
      </w:pPr>
    </w:p>
    <w:p w14:paraId="57A7393E" w14:textId="56B07F44" w:rsidR="006C204D" w:rsidRPr="00214826" w:rsidRDefault="006C204D" w:rsidP="006C204D">
      <w:pPr>
        <w:rPr>
          <w:rFonts w:cstheme="majorHAnsi"/>
          <w:b/>
          <w:sz w:val="28"/>
          <w:szCs w:val="28"/>
        </w:rPr>
      </w:pPr>
      <w:r w:rsidRPr="00214826">
        <w:rPr>
          <w:rFonts w:cstheme="majorHAnsi"/>
          <w:b/>
          <w:sz w:val="28"/>
          <w:szCs w:val="28"/>
        </w:rPr>
        <w:t xml:space="preserve">Step 1 – </w:t>
      </w:r>
      <w:r w:rsidR="00464CF9" w:rsidRPr="00214826">
        <w:rPr>
          <w:rFonts w:cstheme="majorHAnsi"/>
          <w:b/>
          <w:sz w:val="28"/>
          <w:szCs w:val="28"/>
        </w:rPr>
        <w:t>Set up Session</w:t>
      </w:r>
    </w:p>
    <w:p w14:paraId="454BF11D" w14:textId="77777777" w:rsidR="006C204D" w:rsidRPr="00214826" w:rsidRDefault="006C204D" w:rsidP="006C204D">
      <w:pPr>
        <w:rPr>
          <w:rFonts w:cstheme="majorHAnsi"/>
          <w:b/>
        </w:rPr>
      </w:pPr>
    </w:p>
    <w:p w14:paraId="0D6DCD77" w14:textId="77777777" w:rsidR="006C204D" w:rsidRPr="00214826" w:rsidRDefault="006C204D" w:rsidP="006C204D">
      <w:pPr>
        <w:pStyle w:val="ListParagraph"/>
        <w:numPr>
          <w:ilvl w:val="0"/>
          <w:numId w:val="1"/>
        </w:numPr>
        <w:rPr>
          <w:rFonts w:cstheme="majorHAnsi"/>
        </w:rPr>
      </w:pPr>
      <w:r w:rsidRPr="00214826">
        <w:rPr>
          <w:rFonts w:cstheme="majorHAnsi"/>
        </w:rPr>
        <w:t>Title of Workshop or Presentation (Please enter in title case, capitalizing only the first letter in each word)</w:t>
      </w:r>
    </w:p>
    <w:p w14:paraId="486FFF3C" w14:textId="77777777" w:rsidR="006C204D" w:rsidRPr="00214826" w:rsidRDefault="006C204D" w:rsidP="006C204D">
      <w:pPr>
        <w:pStyle w:val="ListParagraph"/>
        <w:rPr>
          <w:rFonts w:cstheme="majorHAnsi"/>
        </w:rPr>
      </w:pPr>
    </w:p>
    <w:p w14:paraId="0B9F72B2" w14:textId="40D8D29A" w:rsidR="006C204D" w:rsidRPr="00214826" w:rsidRDefault="00464CF9" w:rsidP="006C204D">
      <w:pPr>
        <w:pStyle w:val="ListParagraph"/>
        <w:numPr>
          <w:ilvl w:val="0"/>
          <w:numId w:val="1"/>
        </w:numPr>
        <w:rPr>
          <w:rFonts w:cstheme="majorHAnsi"/>
        </w:rPr>
      </w:pPr>
      <w:r w:rsidRPr="00214826">
        <w:rPr>
          <w:rFonts w:cstheme="majorHAnsi"/>
        </w:rPr>
        <w:t>Submitter</w:t>
      </w:r>
      <w:r w:rsidR="006C204D" w:rsidRPr="00214826">
        <w:rPr>
          <w:rFonts w:cstheme="majorHAnsi"/>
        </w:rPr>
        <w:t>'s Full Name (</w:t>
      </w:r>
      <w:r w:rsidRPr="00214826">
        <w:rPr>
          <w:rFonts w:cstheme="majorHAnsi"/>
          <w:sz w:val="22"/>
          <w:szCs w:val="22"/>
          <w:shd w:val="clear" w:color="auto" w:fill="FFFFFF"/>
        </w:rPr>
        <w:t>This is the only person who will receive communications from ASHS regarding the workshop</w:t>
      </w:r>
      <w:r w:rsidR="006C204D" w:rsidRPr="00214826">
        <w:rPr>
          <w:rFonts w:cstheme="majorHAnsi"/>
        </w:rPr>
        <w:t>.)</w:t>
      </w:r>
    </w:p>
    <w:p w14:paraId="7EFFDE97" w14:textId="77777777" w:rsidR="006C204D" w:rsidRPr="00214826" w:rsidRDefault="006C204D" w:rsidP="006C204D">
      <w:pPr>
        <w:rPr>
          <w:rFonts w:cstheme="majorHAnsi"/>
        </w:rPr>
      </w:pPr>
    </w:p>
    <w:p w14:paraId="390B5572" w14:textId="6B5C076F" w:rsidR="006C204D" w:rsidRPr="00214826" w:rsidRDefault="00464CF9" w:rsidP="006C204D">
      <w:pPr>
        <w:pStyle w:val="ListParagraph"/>
        <w:numPr>
          <w:ilvl w:val="0"/>
          <w:numId w:val="1"/>
        </w:numPr>
        <w:rPr>
          <w:rFonts w:cstheme="majorHAnsi"/>
        </w:rPr>
      </w:pPr>
      <w:r w:rsidRPr="00214826">
        <w:rPr>
          <w:rFonts w:cstheme="majorHAnsi"/>
        </w:rPr>
        <w:t>Submitter’</w:t>
      </w:r>
      <w:r w:rsidR="006C204D" w:rsidRPr="00214826">
        <w:rPr>
          <w:rFonts w:cstheme="majorHAnsi"/>
        </w:rPr>
        <w:t xml:space="preserve">s Email Address - All communications regarding the workshop will be with the </w:t>
      </w:r>
      <w:r w:rsidRPr="00214826">
        <w:rPr>
          <w:rFonts w:cstheme="majorHAnsi"/>
        </w:rPr>
        <w:t>Submitter</w:t>
      </w:r>
      <w:r w:rsidR="006C204D" w:rsidRPr="00214826">
        <w:rPr>
          <w:rFonts w:cstheme="majorHAnsi"/>
        </w:rPr>
        <w:t xml:space="preserve"> only.</w:t>
      </w:r>
    </w:p>
    <w:p w14:paraId="02D9C35F" w14:textId="77777777" w:rsidR="006C204D" w:rsidRPr="00214826" w:rsidRDefault="006C204D" w:rsidP="006C204D">
      <w:pPr>
        <w:rPr>
          <w:rFonts w:cstheme="majorHAnsi"/>
        </w:rPr>
      </w:pPr>
    </w:p>
    <w:p w14:paraId="66F33FAB" w14:textId="0A512B36" w:rsidR="006C204D" w:rsidRPr="00214826" w:rsidRDefault="00246B2F" w:rsidP="00246B2F">
      <w:pPr>
        <w:pStyle w:val="ListParagraph"/>
        <w:numPr>
          <w:ilvl w:val="0"/>
          <w:numId w:val="1"/>
        </w:numPr>
        <w:rPr>
          <w:rFonts w:cstheme="majorHAnsi"/>
        </w:rPr>
      </w:pPr>
      <w:r w:rsidRPr="00214826">
        <w:rPr>
          <w:rFonts w:cstheme="majorHAnsi"/>
        </w:rPr>
        <w:t>Professional Interest Group</w:t>
      </w:r>
      <w:r w:rsidR="006C204D" w:rsidRPr="00214826">
        <w:rPr>
          <w:rFonts w:cstheme="majorHAnsi"/>
        </w:rPr>
        <w:t xml:space="preserve">/Committee Sponsor </w:t>
      </w:r>
      <w:r w:rsidRPr="00214826">
        <w:rPr>
          <w:rFonts w:cstheme="majorHAnsi"/>
        </w:rPr>
        <w:t>–</w:t>
      </w:r>
      <w:r w:rsidR="006C204D" w:rsidRPr="00214826">
        <w:rPr>
          <w:rFonts w:cstheme="majorHAnsi"/>
        </w:rPr>
        <w:t xml:space="preserve"> </w:t>
      </w:r>
      <w:r w:rsidRPr="00214826">
        <w:rPr>
          <w:rFonts w:cstheme="majorHAnsi"/>
        </w:rPr>
        <w:t xml:space="preserve">You must write in one PRIMARY sponsor. </w:t>
      </w:r>
      <w:r w:rsidRPr="00214826">
        <w:rPr>
          <w:rFonts w:eastAsia="Times New Roman" w:cstheme="majorHAnsi"/>
        </w:rPr>
        <w:t xml:space="preserve">Additional Professional Interest Groups can be listed as secondary sponsors but only the primary sponsor will have the </w:t>
      </w:r>
      <w:r w:rsidR="00E74C63">
        <w:rPr>
          <w:rFonts w:eastAsia="Times New Roman" w:cstheme="majorHAnsi"/>
        </w:rPr>
        <w:t xml:space="preserve">option of holding the </w:t>
      </w:r>
      <w:r w:rsidRPr="00214826">
        <w:rPr>
          <w:rFonts w:eastAsia="Times New Roman" w:cstheme="majorHAnsi"/>
        </w:rPr>
        <w:t xml:space="preserve">group's business meeting </w:t>
      </w:r>
      <w:r w:rsidR="00E74C63">
        <w:rPr>
          <w:rFonts w:eastAsia="Times New Roman" w:cstheme="majorHAnsi"/>
        </w:rPr>
        <w:t xml:space="preserve">right after the </w:t>
      </w:r>
      <w:r w:rsidRPr="00214826">
        <w:rPr>
          <w:rFonts w:eastAsia="Times New Roman" w:cstheme="majorHAnsi"/>
        </w:rPr>
        <w:t>session's assigned time. </w:t>
      </w:r>
    </w:p>
    <w:p w14:paraId="5D6166C1" w14:textId="77777777" w:rsidR="00246B2F" w:rsidRPr="00214826" w:rsidRDefault="00246B2F" w:rsidP="00246B2F">
      <w:pPr>
        <w:rPr>
          <w:rFonts w:cstheme="majorHAnsi"/>
        </w:rPr>
      </w:pPr>
    </w:p>
    <w:p w14:paraId="412F43B9" w14:textId="6FFCC5CF" w:rsidR="006C204D" w:rsidRPr="00214826" w:rsidRDefault="006C204D" w:rsidP="006C204D">
      <w:pPr>
        <w:rPr>
          <w:rFonts w:cstheme="majorHAnsi"/>
        </w:rPr>
      </w:pPr>
      <w:bookmarkStart w:id="0" w:name="_GoBack"/>
      <w:bookmarkEnd w:id="0"/>
    </w:p>
    <w:p w14:paraId="04FFAA5D" w14:textId="303651C8" w:rsidR="00966879" w:rsidRPr="00214826" w:rsidRDefault="00966879" w:rsidP="00966879">
      <w:pPr>
        <w:rPr>
          <w:rFonts w:cstheme="majorHAnsi"/>
          <w:b/>
          <w:sz w:val="28"/>
          <w:szCs w:val="28"/>
        </w:rPr>
      </w:pPr>
      <w:r w:rsidRPr="00214826">
        <w:rPr>
          <w:rFonts w:cstheme="majorHAnsi"/>
          <w:b/>
          <w:sz w:val="28"/>
          <w:szCs w:val="28"/>
        </w:rPr>
        <w:t xml:space="preserve">Step 2 </w:t>
      </w:r>
      <w:r w:rsidR="00464CF9" w:rsidRPr="00214826">
        <w:rPr>
          <w:rFonts w:cstheme="majorHAnsi"/>
          <w:b/>
          <w:sz w:val="28"/>
          <w:szCs w:val="28"/>
        </w:rPr>
        <w:t>–</w:t>
      </w:r>
      <w:r w:rsidRPr="00214826">
        <w:rPr>
          <w:rFonts w:cstheme="majorHAnsi"/>
          <w:b/>
          <w:sz w:val="28"/>
          <w:szCs w:val="28"/>
        </w:rPr>
        <w:t xml:space="preserve"> </w:t>
      </w:r>
      <w:r w:rsidR="00464CF9" w:rsidRPr="00214826">
        <w:rPr>
          <w:rFonts w:cstheme="majorHAnsi"/>
          <w:b/>
          <w:sz w:val="28"/>
          <w:szCs w:val="28"/>
        </w:rPr>
        <w:t>Discipline and Commodity</w:t>
      </w:r>
    </w:p>
    <w:p w14:paraId="5F376722" w14:textId="77777777" w:rsidR="00966879" w:rsidRPr="00214826" w:rsidRDefault="00966879" w:rsidP="00966879">
      <w:pPr>
        <w:rPr>
          <w:rFonts w:cstheme="majorHAnsi"/>
        </w:rPr>
      </w:pPr>
    </w:p>
    <w:p w14:paraId="6B7C69C7" w14:textId="08E0FC85" w:rsidR="00966879" w:rsidRPr="00214826" w:rsidRDefault="00CB5A8C" w:rsidP="00026597">
      <w:pPr>
        <w:pStyle w:val="ListParagraph"/>
        <w:ind w:left="1080"/>
        <w:rPr>
          <w:rFonts w:cstheme="majorHAnsi"/>
        </w:rPr>
      </w:pPr>
      <w:r w:rsidRPr="00214826">
        <w:rPr>
          <w:rFonts w:cstheme="majorHAnsi"/>
        </w:rPr>
        <w:t>You are</w:t>
      </w:r>
      <w:r w:rsidR="00026597" w:rsidRPr="00214826">
        <w:rPr>
          <w:rFonts w:cstheme="majorHAnsi"/>
        </w:rPr>
        <w:t xml:space="preserve"> asked to identify the closest relevant discipline and the commodity associated with your paper. This field is indexed and searchable on the online program and the </w:t>
      </w:r>
      <w:r w:rsidR="00596E42" w:rsidRPr="00214826">
        <w:rPr>
          <w:rFonts w:cstheme="majorHAnsi"/>
        </w:rPr>
        <w:t>Mobile A</w:t>
      </w:r>
      <w:r w:rsidR="00026597" w:rsidRPr="00214826">
        <w:rPr>
          <w:rFonts w:cstheme="majorHAnsi"/>
        </w:rPr>
        <w:t>pp.</w:t>
      </w:r>
    </w:p>
    <w:p w14:paraId="4F3D7D60" w14:textId="77777777" w:rsidR="00966879" w:rsidRPr="00214826" w:rsidRDefault="00966879" w:rsidP="006C204D">
      <w:pPr>
        <w:rPr>
          <w:rFonts w:cstheme="majorHAnsi"/>
        </w:rPr>
      </w:pPr>
    </w:p>
    <w:p w14:paraId="4D45ECF8" w14:textId="3E57B779" w:rsidR="006C204D" w:rsidRPr="00214826" w:rsidRDefault="006C204D" w:rsidP="006C204D">
      <w:pPr>
        <w:rPr>
          <w:rFonts w:cstheme="majorHAnsi"/>
          <w:b/>
          <w:sz w:val="28"/>
          <w:szCs w:val="28"/>
        </w:rPr>
      </w:pPr>
      <w:r w:rsidRPr="00214826">
        <w:rPr>
          <w:rFonts w:cstheme="majorHAnsi"/>
          <w:b/>
          <w:sz w:val="28"/>
          <w:szCs w:val="28"/>
        </w:rPr>
        <w:t xml:space="preserve">Step </w:t>
      </w:r>
      <w:r w:rsidR="00966879" w:rsidRPr="00214826">
        <w:rPr>
          <w:rFonts w:cstheme="majorHAnsi"/>
          <w:b/>
          <w:sz w:val="28"/>
          <w:szCs w:val="28"/>
        </w:rPr>
        <w:t>3</w:t>
      </w:r>
      <w:r w:rsidRPr="00214826">
        <w:rPr>
          <w:rFonts w:cstheme="majorHAnsi"/>
          <w:b/>
          <w:sz w:val="28"/>
          <w:szCs w:val="28"/>
        </w:rPr>
        <w:t xml:space="preserve"> - </w:t>
      </w:r>
      <w:r w:rsidR="00026597" w:rsidRPr="00214826">
        <w:rPr>
          <w:rFonts w:cstheme="majorHAnsi"/>
          <w:b/>
          <w:sz w:val="28"/>
          <w:szCs w:val="28"/>
        </w:rPr>
        <w:t>Proposal</w:t>
      </w:r>
    </w:p>
    <w:p w14:paraId="0EA0BAFE" w14:textId="77777777" w:rsidR="006C204D" w:rsidRPr="00214826" w:rsidRDefault="006C204D" w:rsidP="006C204D">
      <w:pPr>
        <w:rPr>
          <w:rFonts w:cstheme="majorHAnsi"/>
        </w:rPr>
      </w:pPr>
    </w:p>
    <w:p w14:paraId="18312206" w14:textId="6184679A" w:rsidR="006C204D" w:rsidRPr="00214826" w:rsidRDefault="00026597" w:rsidP="007E3D6D">
      <w:pPr>
        <w:pStyle w:val="ListParagraph"/>
        <w:numPr>
          <w:ilvl w:val="0"/>
          <w:numId w:val="2"/>
        </w:numPr>
        <w:rPr>
          <w:rFonts w:cstheme="majorHAnsi"/>
        </w:rPr>
      </w:pPr>
      <w:r w:rsidRPr="00214826">
        <w:rPr>
          <w:rFonts w:cstheme="majorHAnsi"/>
        </w:rPr>
        <w:t xml:space="preserve">The provided headings are mandatory. You will not be able to move on and save the text unless all headings have text included in the proposal. </w:t>
      </w:r>
      <w:r w:rsidR="00214826" w:rsidRPr="00214826">
        <w:rPr>
          <w:rFonts w:cstheme="majorHAnsi"/>
        </w:rPr>
        <w:t>There is no word limit.</w:t>
      </w:r>
    </w:p>
    <w:p w14:paraId="7E0C953B" w14:textId="43C5E921" w:rsidR="00214826" w:rsidRPr="00214826" w:rsidRDefault="00214826" w:rsidP="00214826">
      <w:pPr>
        <w:pStyle w:val="ListParagraph"/>
        <w:rPr>
          <w:rFonts w:cstheme="majorHAnsi"/>
        </w:rPr>
      </w:pPr>
    </w:p>
    <w:p w14:paraId="42FE3C9E" w14:textId="644B93B0" w:rsidR="00214826" w:rsidRPr="00214826" w:rsidRDefault="00214826" w:rsidP="00830AAA">
      <w:pPr>
        <w:spacing w:after="160" w:line="259" w:lineRule="auto"/>
        <w:rPr>
          <w:rFonts w:cstheme="majorHAnsi"/>
          <w:b/>
        </w:rPr>
      </w:pPr>
      <w:r w:rsidRPr="00214826">
        <w:rPr>
          <w:rFonts w:cstheme="majorHAnsi"/>
        </w:rPr>
        <w:t>A workshop should emphasize </w:t>
      </w:r>
      <w:r w:rsidRPr="00214826">
        <w:rPr>
          <w:rFonts w:cstheme="majorHAnsi"/>
          <w:u w:val="single"/>
        </w:rPr>
        <w:t>participation and group discussion</w:t>
      </w:r>
      <w:r w:rsidRPr="00214826">
        <w:rPr>
          <w:rFonts w:cstheme="majorHAnsi"/>
        </w:rPr>
        <w:t>, often with problem-solving or hands-on efforts.  We encourage those submitting proposals to fully develop the ideas and then plan the session. Developing a proposal completely will allow for the most thorough evaluation. </w:t>
      </w:r>
      <w:r w:rsidRPr="00214826">
        <w:rPr>
          <w:rFonts w:cstheme="majorHAnsi"/>
          <w:b/>
        </w:rPr>
        <w:t>Please note:  developing a session completely does not mean that there must be 90</w:t>
      </w:r>
      <w:r w:rsidR="00E74C63">
        <w:rPr>
          <w:rFonts w:cstheme="majorHAnsi"/>
          <w:b/>
        </w:rPr>
        <w:t>-120</w:t>
      </w:r>
      <w:r w:rsidRPr="00214826">
        <w:rPr>
          <w:rFonts w:cstheme="majorHAnsi"/>
          <w:b/>
        </w:rPr>
        <w:t xml:space="preserve"> minutes of scheduled talks as again, the concept is focused on a group discussion of ideas.  </w:t>
      </w:r>
    </w:p>
    <w:p w14:paraId="1A8D600C" w14:textId="4497ACB3" w:rsidR="00214826" w:rsidRPr="00214826" w:rsidRDefault="00214826" w:rsidP="00E74C63">
      <w:pPr>
        <w:spacing w:after="160" w:line="259" w:lineRule="auto"/>
        <w:rPr>
          <w:rFonts w:cstheme="majorHAnsi"/>
        </w:rPr>
      </w:pPr>
      <w:r w:rsidRPr="00214826">
        <w:rPr>
          <w:rFonts w:cstheme="majorHAnsi"/>
        </w:rPr>
        <w:lastRenderedPageBreak/>
        <w:t xml:space="preserve">It is more important to focus </w:t>
      </w:r>
      <w:r w:rsidRPr="00214826">
        <w:rPr>
          <w:rFonts w:cstheme="majorHAnsi"/>
          <w:b/>
        </w:rPr>
        <w:t>on elaborating on the topic, relevance/impact of the topic, a detailed description of the planned format for the workshop, an overview of the goal of the workshop, proposed speakers/panel participants and the importance of their perspective on the topic and possible case studies</w:t>
      </w:r>
      <w:r w:rsidRPr="00214826">
        <w:rPr>
          <w:rFonts w:cstheme="majorHAnsi"/>
        </w:rPr>
        <w:t xml:space="preserve">.  </w:t>
      </w:r>
      <w:r w:rsidR="00E74C63">
        <w:rPr>
          <w:rFonts w:cstheme="majorHAnsi"/>
        </w:rPr>
        <w:t>O</w:t>
      </w:r>
      <w:r w:rsidRPr="00214826">
        <w:rPr>
          <w:rFonts w:cstheme="majorHAnsi"/>
        </w:rPr>
        <w:t xml:space="preserve">nly twenty-five workshops will be selected for presentation, </w:t>
      </w:r>
      <w:r w:rsidR="00E74C63">
        <w:rPr>
          <w:rFonts w:cstheme="majorHAnsi"/>
        </w:rPr>
        <w:t xml:space="preserve">so </w:t>
      </w:r>
      <w:r w:rsidRPr="00214826">
        <w:rPr>
          <w:rFonts w:cstheme="majorHAnsi"/>
        </w:rPr>
        <w:t xml:space="preserve">it is encouraged to be as detailed as possible.  </w:t>
      </w:r>
    </w:p>
    <w:p w14:paraId="7FD4EB86" w14:textId="77777777" w:rsidR="006C204D" w:rsidRPr="00214826" w:rsidRDefault="006C204D" w:rsidP="006C204D">
      <w:pPr>
        <w:rPr>
          <w:rFonts w:cstheme="majorHAnsi"/>
        </w:rPr>
      </w:pPr>
    </w:p>
    <w:p w14:paraId="265C8185" w14:textId="13514877" w:rsidR="006C204D" w:rsidRPr="00214826" w:rsidRDefault="006C204D" w:rsidP="006C204D">
      <w:pPr>
        <w:rPr>
          <w:rFonts w:cstheme="majorHAnsi"/>
        </w:rPr>
      </w:pPr>
      <w:r w:rsidRPr="00214826">
        <w:rPr>
          <w:rFonts w:cstheme="majorHAnsi"/>
          <w:b/>
          <w:sz w:val="28"/>
          <w:szCs w:val="28"/>
        </w:rPr>
        <w:t>Step 4 - Confirmation</w:t>
      </w:r>
    </w:p>
    <w:p w14:paraId="45E19F50" w14:textId="77777777" w:rsidR="006C204D" w:rsidRPr="00214826" w:rsidRDefault="006C204D" w:rsidP="006C204D">
      <w:pPr>
        <w:rPr>
          <w:rFonts w:cstheme="majorHAnsi"/>
        </w:rPr>
      </w:pPr>
    </w:p>
    <w:p w14:paraId="7BA98B4A" w14:textId="01A3E11E" w:rsidR="006C204D" w:rsidRPr="00214826" w:rsidRDefault="006C204D" w:rsidP="006C204D">
      <w:pPr>
        <w:rPr>
          <w:rFonts w:cstheme="majorHAnsi"/>
        </w:rPr>
      </w:pPr>
      <w:r w:rsidRPr="00214826">
        <w:rPr>
          <w:rFonts w:cstheme="majorHAnsi"/>
        </w:rPr>
        <w:t>Please review all of the information that has been uploaded during the submission process. </w:t>
      </w:r>
    </w:p>
    <w:p w14:paraId="32517DCF" w14:textId="77777777" w:rsidR="006C204D" w:rsidRPr="00214826" w:rsidRDefault="006C204D" w:rsidP="006C204D">
      <w:pPr>
        <w:rPr>
          <w:rFonts w:cstheme="majorHAnsi"/>
        </w:rPr>
      </w:pPr>
    </w:p>
    <w:p w14:paraId="7B5445A3" w14:textId="77777777" w:rsidR="006C204D" w:rsidRPr="00214826" w:rsidRDefault="006C204D" w:rsidP="006C204D">
      <w:pPr>
        <w:rPr>
          <w:rFonts w:cstheme="majorHAnsi"/>
        </w:rPr>
      </w:pPr>
      <w:r w:rsidRPr="00214826">
        <w:rPr>
          <w:rFonts w:cstheme="majorHAnsi"/>
        </w:rPr>
        <w:t>Once information has been confirmed, select "Submit."</w:t>
      </w:r>
    </w:p>
    <w:p w14:paraId="6B007D71" w14:textId="77777777" w:rsidR="006C204D" w:rsidRPr="00214826" w:rsidRDefault="006C204D" w:rsidP="006C204D">
      <w:pPr>
        <w:rPr>
          <w:rFonts w:cstheme="majorHAnsi"/>
        </w:rPr>
      </w:pPr>
    </w:p>
    <w:p w14:paraId="0CD94261" w14:textId="58BC5BF1" w:rsidR="006C204D" w:rsidRPr="00214826" w:rsidRDefault="006C204D" w:rsidP="006C204D">
      <w:pPr>
        <w:rPr>
          <w:rFonts w:cstheme="majorHAnsi"/>
        </w:rPr>
      </w:pPr>
      <w:r w:rsidRPr="00214826">
        <w:rPr>
          <w:rFonts w:cstheme="majorHAnsi"/>
        </w:rPr>
        <w:t xml:space="preserve">You will receive a “submission initiated” email at the end of Step 1 of your submission.  A link will be sent to you </w:t>
      </w:r>
      <w:r w:rsidR="00133676" w:rsidRPr="00214826">
        <w:rPr>
          <w:rFonts w:cstheme="majorHAnsi"/>
        </w:rPr>
        <w:t>to</w:t>
      </w:r>
      <w:r w:rsidRPr="00214826">
        <w:rPr>
          <w:rFonts w:cstheme="majorHAnsi"/>
        </w:rPr>
        <w:t xml:space="preserve"> use to edit, modify and add to your submission.</w:t>
      </w:r>
      <w:r w:rsidR="00133676" w:rsidRPr="00214826">
        <w:rPr>
          <w:rFonts w:cstheme="majorHAnsi"/>
        </w:rPr>
        <w:t xml:space="preserve"> The link will be active until the submission deadline</w:t>
      </w:r>
      <w:r w:rsidR="00214826" w:rsidRPr="00214826">
        <w:rPr>
          <w:rFonts w:cstheme="majorHAnsi"/>
        </w:rPr>
        <w:t xml:space="preserve"> of March 1.</w:t>
      </w:r>
    </w:p>
    <w:p w14:paraId="05D42D21" w14:textId="77777777" w:rsidR="006C204D" w:rsidRPr="00214826" w:rsidRDefault="006C204D" w:rsidP="006C204D">
      <w:pPr>
        <w:rPr>
          <w:rFonts w:cstheme="majorHAnsi"/>
        </w:rPr>
      </w:pPr>
    </w:p>
    <w:p w14:paraId="37D3ECB5" w14:textId="77777777" w:rsidR="006C204D" w:rsidRPr="00214826" w:rsidRDefault="006C204D" w:rsidP="006C204D">
      <w:pPr>
        <w:rPr>
          <w:rFonts w:cstheme="majorHAnsi"/>
        </w:rPr>
      </w:pPr>
    </w:p>
    <w:p w14:paraId="582CAB8D" w14:textId="77777777" w:rsidR="006C204D" w:rsidRPr="00214826" w:rsidRDefault="006C204D" w:rsidP="006C204D">
      <w:pPr>
        <w:rPr>
          <w:rFonts w:cstheme="majorHAnsi"/>
        </w:rPr>
      </w:pPr>
    </w:p>
    <w:p w14:paraId="44BE2B38" w14:textId="77777777" w:rsidR="006C204D" w:rsidRPr="00214826" w:rsidRDefault="006C204D" w:rsidP="006C204D">
      <w:pPr>
        <w:rPr>
          <w:rFonts w:asciiTheme="majorHAnsi" w:hAnsiTheme="majorHAnsi" w:cstheme="majorHAnsi"/>
        </w:rPr>
      </w:pPr>
    </w:p>
    <w:p w14:paraId="0F418C67" w14:textId="7B6858CF" w:rsidR="006032C8" w:rsidRPr="00214826" w:rsidRDefault="00800F57" w:rsidP="006C204D">
      <w:pPr>
        <w:rPr>
          <w:rFonts w:asciiTheme="majorHAnsi" w:hAnsiTheme="majorHAnsi" w:cstheme="majorHAnsi"/>
        </w:rPr>
      </w:pPr>
      <w:r w:rsidRPr="00214826">
        <w:rPr>
          <w:rFonts w:asciiTheme="majorHAnsi" w:hAnsiTheme="majorHAnsi" w:cstheme="majorHAnsi"/>
        </w:rPr>
        <w:t xml:space="preserve"> </w:t>
      </w:r>
    </w:p>
    <w:sectPr w:rsidR="006032C8" w:rsidRPr="00214826" w:rsidSect="006C204D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35219"/>
    <w:multiLevelType w:val="hybridMultilevel"/>
    <w:tmpl w:val="3C46C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06F00"/>
    <w:multiLevelType w:val="hybridMultilevel"/>
    <w:tmpl w:val="5E6CB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10E7F"/>
    <w:multiLevelType w:val="hybridMultilevel"/>
    <w:tmpl w:val="950C7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325BB"/>
    <w:multiLevelType w:val="hybridMultilevel"/>
    <w:tmpl w:val="D80E4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0241A"/>
    <w:multiLevelType w:val="hybridMultilevel"/>
    <w:tmpl w:val="88B61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F459F"/>
    <w:multiLevelType w:val="hybridMultilevel"/>
    <w:tmpl w:val="49A0F74A"/>
    <w:lvl w:ilvl="0" w:tplc="89725F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451CF7"/>
    <w:multiLevelType w:val="hybridMultilevel"/>
    <w:tmpl w:val="BD56FE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281239"/>
    <w:multiLevelType w:val="hybridMultilevel"/>
    <w:tmpl w:val="A2F40B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6A0269"/>
    <w:multiLevelType w:val="hybridMultilevel"/>
    <w:tmpl w:val="3C3AD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04D"/>
    <w:rsid w:val="00012611"/>
    <w:rsid w:val="00026597"/>
    <w:rsid w:val="000A171C"/>
    <w:rsid w:val="00133676"/>
    <w:rsid w:val="00205C14"/>
    <w:rsid w:val="00214826"/>
    <w:rsid w:val="00246B2F"/>
    <w:rsid w:val="00323F74"/>
    <w:rsid w:val="00464CF9"/>
    <w:rsid w:val="004E3A60"/>
    <w:rsid w:val="004F3BE9"/>
    <w:rsid w:val="00596E42"/>
    <w:rsid w:val="006032C8"/>
    <w:rsid w:val="006B4D4E"/>
    <w:rsid w:val="006C204D"/>
    <w:rsid w:val="007E3D6D"/>
    <w:rsid w:val="00800F57"/>
    <w:rsid w:val="00830AAA"/>
    <w:rsid w:val="00957F30"/>
    <w:rsid w:val="00966879"/>
    <w:rsid w:val="009B4886"/>
    <w:rsid w:val="00B9171E"/>
    <w:rsid w:val="00CB5A8C"/>
    <w:rsid w:val="00D86258"/>
    <w:rsid w:val="00E74C63"/>
    <w:rsid w:val="00EC2365"/>
    <w:rsid w:val="00FF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E4AD42"/>
  <w14:defaultImageDpi w14:val="300"/>
  <w15:docId w15:val="{F8A2B7A1-E873-4CF7-8C04-971B243BC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sa.confex.com/esa/2017/workshop/sessions/index.cg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ntsoc.org/events/annual-meeting/frequently-asked-questions-symposium-submissions" TargetMode="External"/><Relationship Id="rId5" Type="http://schemas.openxmlformats.org/officeDocument/2006/relationships/hyperlink" Target="https://esa.confex.com/esa/2017/workshop/sessions/index.cg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Negar Mahdavian</dc:creator>
  <cp:keywords/>
  <dc:description/>
  <cp:lastModifiedBy>Negar Mahdavian</cp:lastModifiedBy>
  <cp:revision>5</cp:revision>
  <cp:lastPrinted>2019-10-21T14:23:00Z</cp:lastPrinted>
  <dcterms:created xsi:type="dcterms:W3CDTF">2019-09-03T13:15:00Z</dcterms:created>
  <dcterms:modified xsi:type="dcterms:W3CDTF">2019-10-21T15:37:00Z</dcterms:modified>
</cp:coreProperties>
</file>